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1437"/>
        <w:gridCol w:w="6117"/>
      </w:tblGrid>
      <w:tr w:rsidR="00BE696F" w:rsidRPr="001D47C3" w:rsidTr="005050F6">
        <w:trPr>
          <w:trHeight w:hRule="exact" w:val="1984"/>
          <w:jc w:val="center"/>
        </w:trPr>
        <w:tc>
          <w:tcPr>
            <w:tcW w:w="9683" w:type="dxa"/>
            <w:gridSpan w:val="3"/>
            <w:shd w:val="clear" w:color="auto" w:fill="auto"/>
          </w:tcPr>
          <w:p w:rsidR="00BC0B71" w:rsidRPr="001D47C3" w:rsidRDefault="00BC0B71" w:rsidP="00EA4AC4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D47C3">
              <w:rPr>
                <w:rFonts w:ascii="標楷體" w:eastAsia="標楷體" w:hAnsi="標楷體" w:hint="eastAsia"/>
                <w:sz w:val="40"/>
                <w:szCs w:val="40"/>
              </w:rPr>
              <w:t xml:space="preserve">真理大學 </w:t>
            </w:r>
            <w:r w:rsidR="00CA7578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1D47C3">
              <w:rPr>
                <w:rFonts w:ascii="標楷體" w:eastAsia="標楷體" w:hAnsi="標楷體" w:hint="eastAsia"/>
                <w:sz w:val="40"/>
                <w:szCs w:val="40"/>
              </w:rPr>
              <w:t>學年度</w:t>
            </w:r>
            <w:r w:rsidR="00161AB7" w:rsidRPr="001D47C3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1D47C3">
              <w:rPr>
                <w:rFonts w:ascii="標楷體" w:eastAsia="標楷體" w:hAnsi="標楷體" w:hint="eastAsia"/>
                <w:sz w:val="40"/>
                <w:szCs w:val="40"/>
              </w:rPr>
              <w:t>第</w:t>
            </w:r>
            <w:r w:rsidR="00CA7578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1D47C3">
              <w:rPr>
                <w:rFonts w:ascii="標楷體" w:eastAsia="標楷體" w:hAnsi="標楷體" w:hint="eastAsia"/>
                <w:sz w:val="40"/>
                <w:szCs w:val="40"/>
              </w:rPr>
              <w:t>學期</w:t>
            </w:r>
          </w:p>
          <w:p w:rsidR="00BE696F" w:rsidRPr="001D47C3" w:rsidRDefault="00BE696F" w:rsidP="00EA4AC4">
            <w:pPr>
              <w:spacing w:beforeLines="20" w:before="72" w:afterLines="20" w:after="72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bookmarkStart w:id="0" w:name="_GoBack"/>
            <w:r w:rsidRPr="001D47C3">
              <w:rPr>
                <w:rFonts w:ascii="標楷體" w:eastAsia="標楷體" w:hAnsi="標楷體" w:hint="eastAsia"/>
                <w:sz w:val="48"/>
                <w:szCs w:val="48"/>
              </w:rPr>
              <w:t>碩士學位論文考試評分表</w:t>
            </w:r>
            <w:bookmarkEnd w:id="0"/>
          </w:p>
          <w:p w:rsidR="00BE696F" w:rsidRPr="001D47C3" w:rsidRDefault="00BE696F" w:rsidP="00044E1A">
            <w:pPr>
              <w:jc w:val="right"/>
              <w:rPr>
                <w:rFonts w:ascii="標楷體" w:eastAsia="標楷體" w:hAnsi="標楷體"/>
              </w:rPr>
            </w:pPr>
            <w:r w:rsidRPr="001D47C3">
              <w:rPr>
                <w:rFonts w:ascii="標楷體" w:eastAsia="標楷體" w:hAnsi="標楷體" w:hint="eastAsia"/>
              </w:rPr>
              <w:t>中華民國</w:t>
            </w:r>
            <w:r w:rsidR="00CA7578">
              <w:rPr>
                <w:rFonts w:ascii="標楷體" w:eastAsia="標楷體" w:hAnsi="標楷體" w:hint="eastAsia"/>
              </w:rPr>
              <w:t xml:space="preserve">    </w:t>
            </w:r>
            <w:r w:rsidRPr="001D47C3">
              <w:rPr>
                <w:rFonts w:ascii="標楷體" w:eastAsia="標楷體" w:hAnsi="標楷體" w:hint="eastAsia"/>
              </w:rPr>
              <w:t>年</w:t>
            </w:r>
            <w:r w:rsidRPr="001D47C3">
              <w:rPr>
                <w:rFonts w:ascii="標楷體" w:eastAsia="標楷體" w:hAnsi="標楷體"/>
                <w:b/>
              </w:rPr>
              <w:t xml:space="preserve"> </w:t>
            </w:r>
            <w:r w:rsidR="00CA7578">
              <w:rPr>
                <w:rFonts w:ascii="標楷體" w:eastAsia="標楷體" w:hAnsi="標楷體" w:hint="eastAsia"/>
                <w:b/>
              </w:rPr>
              <w:t xml:space="preserve">   </w:t>
            </w:r>
            <w:r w:rsidRPr="001D47C3">
              <w:rPr>
                <w:rFonts w:ascii="標楷體" w:eastAsia="標楷體" w:hAnsi="標楷體" w:hint="eastAsia"/>
              </w:rPr>
              <w:t>月</w:t>
            </w:r>
            <w:r w:rsidR="00CA7578">
              <w:rPr>
                <w:rFonts w:ascii="標楷體" w:eastAsia="標楷體" w:hAnsi="標楷體" w:hint="eastAsia"/>
              </w:rPr>
              <w:t xml:space="preserve">   </w:t>
            </w:r>
            <w:r w:rsidRPr="001D47C3">
              <w:rPr>
                <w:rFonts w:ascii="標楷體" w:eastAsia="標楷體" w:hAnsi="標楷體" w:hint="eastAsia"/>
              </w:rPr>
              <w:t>日</w:t>
            </w:r>
          </w:p>
        </w:tc>
      </w:tr>
      <w:tr w:rsidR="00BE696F" w:rsidRPr="001D47C3" w:rsidTr="00EA4AC4">
        <w:trPr>
          <w:trHeight w:hRule="exact" w:val="851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BE696F" w:rsidRPr="001D47C3" w:rsidRDefault="00BE696F" w:rsidP="00EA4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47C3">
              <w:rPr>
                <w:rFonts w:ascii="標楷體" w:eastAsia="標楷體" w:hAnsi="標楷體" w:hint="eastAsia"/>
                <w:sz w:val="32"/>
                <w:szCs w:val="32"/>
              </w:rPr>
              <w:t>應 考 生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E696F" w:rsidRPr="001D47C3" w:rsidRDefault="00BE696F" w:rsidP="00EA4A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7C3">
              <w:rPr>
                <w:rFonts w:ascii="標楷體" w:eastAsia="標楷體" w:hAnsi="標楷體" w:hint="eastAsia"/>
                <w:sz w:val="28"/>
                <w:szCs w:val="28"/>
              </w:rPr>
              <w:t>系所別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BE696F" w:rsidRPr="001D47C3" w:rsidRDefault="00BE696F" w:rsidP="00EA4AC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47C3">
              <w:rPr>
                <w:rFonts w:ascii="標楷體" w:eastAsia="標楷體" w:hAnsi="標楷體" w:hint="eastAsia"/>
                <w:sz w:val="32"/>
                <w:szCs w:val="32"/>
              </w:rPr>
              <w:t>資訊工程學系 碩士班</w:t>
            </w:r>
          </w:p>
        </w:tc>
      </w:tr>
      <w:tr w:rsidR="00BE696F" w:rsidRPr="001D47C3" w:rsidTr="00EA4AC4">
        <w:trPr>
          <w:trHeight w:hRule="exact" w:val="85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BE696F" w:rsidRPr="001D47C3" w:rsidRDefault="00BE696F" w:rsidP="00EA4A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E696F" w:rsidRPr="001D47C3" w:rsidRDefault="00BE696F" w:rsidP="00EA4AC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47C3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BE696F" w:rsidRPr="001D47C3" w:rsidRDefault="00BE696F" w:rsidP="00A25E2F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BE696F" w:rsidRPr="001D47C3" w:rsidTr="00EA4AC4">
        <w:trPr>
          <w:trHeight w:hRule="exact" w:val="85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BE696F" w:rsidRPr="001D47C3" w:rsidRDefault="00BE696F" w:rsidP="00EA4A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E696F" w:rsidRPr="001D47C3" w:rsidRDefault="00BE696F" w:rsidP="00EA4A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7C3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BE696F" w:rsidRPr="001D47C3" w:rsidRDefault="00BE696F" w:rsidP="00044E1A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E696F" w:rsidRPr="001D47C3" w:rsidTr="00EA4AC4">
        <w:trPr>
          <w:trHeight w:hRule="exact" w:val="851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BE696F" w:rsidRPr="001D47C3" w:rsidRDefault="00BE696F" w:rsidP="00EA4A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E696F" w:rsidRPr="001D47C3" w:rsidRDefault="00BE696F" w:rsidP="00EA4A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7C3">
              <w:rPr>
                <w:rFonts w:ascii="標楷體" w:eastAsia="標楷體" w:hAnsi="標楷體" w:hint="eastAsia"/>
                <w:sz w:val="28"/>
                <w:szCs w:val="28"/>
              </w:rPr>
              <w:t>年  級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BE696F" w:rsidRPr="001D47C3" w:rsidRDefault="00CA7578" w:rsidP="00BE696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年級</w:t>
            </w:r>
          </w:p>
        </w:tc>
      </w:tr>
      <w:tr w:rsidR="00BE696F" w:rsidRPr="001D47C3" w:rsidTr="005050F6">
        <w:trPr>
          <w:trHeight w:hRule="exact" w:val="1134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E696F" w:rsidRDefault="00BE696F" w:rsidP="00CA757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47C3">
              <w:rPr>
                <w:rFonts w:ascii="標楷體" w:eastAsia="標楷體" w:hAnsi="標楷體" w:hint="eastAsia"/>
                <w:sz w:val="32"/>
                <w:szCs w:val="32"/>
              </w:rPr>
              <w:t>論文題目</w:t>
            </w:r>
          </w:p>
          <w:p w:rsidR="00CA7578" w:rsidRPr="001D47C3" w:rsidRDefault="00CA7578" w:rsidP="00CA757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中文</w:t>
            </w:r>
          </w:p>
        </w:tc>
        <w:tc>
          <w:tcPr>
            <w:tcW w:w="7593" w:type="dxa"/>
            <w:gridSpan w:val="2"/>
            <w:shd w:val="clear" w:color="auto" w:fill="auto"/>
            <w:vAlign w:val="center"/>
          </w:tcPr>
          <w:p w:rsidR="00BE696F" w:rsidRPr="001D47C3" w:rsidRDefault="00BE696F" w:rsidP="00A25E2F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E696F" w:rsidRPr="001D47C3" w:rsidTr="008D1627">
        <w:trPr>
          <w:trHeight w:hRule="exact" w:val="85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E696F" w:rsidRPr="001D47C3" w:rsidRDefault="00BE696F" w:rsidP="00EA4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47C3">
              <w:rPr>
                <w:rFonts w:ascii="標楷體" w:eastAsia="標楷體" w:hAnsi="標楷體" w:hint="eastAsia"/>
                <w:sz w:val="32"/>
                <w:szCs w:val="32"/>
              </w:rPr>
              <w:t>考試時間</w:t>
            </w:r>
          </w:p>
        </w:tc>
        <w:tc>
          <w:tcPr>
            <w:tcW w:w="7593" w:type="dxa"/>
            <w:gridSpan w:val="2"/>
            <w:shd w:val="clear" w:color="auto" w:fill="auto"/>
            <w:vAlign w:val="center"/>
          </w:tcPr>
          <w:p w:rsidR="00BE696F" w:rsidRPr="001D47C3" w:rsidRDefault="00B75463" w:rsidP="00D20C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D47C3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="00CA7578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D47C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CA7578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D47C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CA7578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D47C3">
              <w:rPr>
                <w:rFonts w:ascii="標楷體" w:eastAsia="標楷體" w:hAnsi="標楷體" w:hint="eastAsia"/>
                <w:sz w:val="32"/>
                <w:szCs w:val="32"/>
              </w:rPr>
              <w:t>日（</w:t>
            </w:r>
            <w:r w:rsidR="00CA7578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D47C3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r w:rsidR="00CA7578">
              <w:rPr>
                <w:rFonts w:ascii="標楷體" w:eastAsia="標楷體" w:hAnsi="標楷體" w:hint="eastAsia"/>
                <w:sz w:val="32"/>
                <w:szCs w:val="32"/>
              </w:rPr>
              <w:t>上(下)</w:t>
            </w:r>
            <w:r w:rsidR="00D20C92">
              <w:rPr>
                <w:rFonts w:ascii="標楷體" w:eastAsia="標楷體" w:hAnsi="標楷體" w:hint="eastAsia"/>
                <w:sz w:val="32"/>
                <w:szCs w:val="32"/>
              </w:rPr>
              <w:t>午</w:t>
            </w:r>
            <w:r w:rsidR="00CA757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1D47C3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="00CA757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A757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D20C9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BE696F" w:rsidRPr="001D47C3" w:rsidTr="008D1627">
        <w:trPr>
          <w:trHeight w:hRule="exact" w:val="85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E696F" w:rsidRPr="001D47C3" w:rsidRDefault="00BE696F" w:rsidP="00EA4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47C3">
              <w:rPr>
                <w:rFonts w:ascii="標楷體" w:eastAsia="標楷體" w:hAnsi="標楷體" w:hint="eastAsia"/>
                <w:sz w:val="32"/>
                <w:szCs w:val="32"/>
              </w:rPr>
              <w:t>考試地點</w:t>
            </w:r>
          </w:p>
        </w:tc>
        <w:tc>
          <w:tcPr>
            <w:tcW w:w="7593" w:type="dxa"/>
            <w:gridSpan w:val="2"/>
            <w:shd w:val="clear" w:color="auto" w:fill="auto"/>
            <w:vAlign w:val="center"/>
          </w:tcPr>
          <w:p w:rsidR="00BE696F" w:rsidRPr="001D47C3" w:rsidRDefault="00BE696F" w:rsidP="00CA757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D47C3">
              <w:rPr>
                <w:rFonts w:ascii="標楷體" w:eastAsia="標楷體" w:hAnsi="標楷體" w:hint="eastAsia"/>
                <w:sz w:val="32"/>
                <w:szCs w:val="32"/>
              </w:rPr>
              <w:t>管理大樓</w:t>
            </w:r>
            <w:r w:rsidR="00CA757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A7578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1D47C3">
              <w:rPr>
                <w:rFonts w:ascii="標楷體" w:eastAsia="標楷體" w:hAnsi="標楷體" w:hint="eastAsia"/>
                <w:sz w:val="32"/>
                <w:szCs w:val="32"/>
              </w:rPr>
              <w:t>樓</w:t>
            </w:r>
            <w:r w:rsidR="00CA757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   </w:t>
            </w:r>
            <w:r w:rsidRPr="001D47C3">
              <w:rPr>
                <w:rFonts w:ascii="標楷體" w:eastAsia="標楷體" w:hAnsi="標楷體" w:hint="eastAsia"/>
                <w:sz w:val="32"/>
                <w:szCs w:val="32"/>
              </w:rPr>
              <w:t>教室</w:t>
            </w:r>
          </w:p>
        </w:tc>
      </w:tr>
      <w:tr w:rsidR="00BE696F" w:rsidRPr="001D47C3" w:rsidTr="00453000">
        <w:trPr>
          <w:trHeight w:hRule="exact" w:val="2551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E696F" w:rsidRPr="001D47C3" w:rsidRDefault="00BE696F" w:rsidP="00EA4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47C3">
              <w:rPr>
                <w:rFonts w:ascii="標楷體" w:eastAsia="標楷體" w:hAnsi="標楷體" w:hint="eastAsia"/>
                <w:sz w:val="32"/>
                <w:szCs w:val="32"/>
              </w:rPr>
              <w:t>評    語</w:t>
            </w:r>
          </w:p>
        </w:tc>
        <w:tc>
          <w:tcPr>
            <w:tcW w:w="7593" w:type="dxa"/>
            <w:gridSpan w:val="2"/>
            <w:shd w:val="clear" w:color="auto" w:fill="auto"/>
            <w:vAlign w:val="center"/>
          </w:tcPr>
          <w:p w:rsidR="00161AB7" w:rsidRPr="001D47C3" w:rsidRDefault="00161AB7" w:rsidP="0045300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47C3">
              <w:rPr>
                <w:rFonts w:ascii="標楷體" w:eastAsia="標楷體" w:hAnsi="標楷體" w:cs="金梅毛sion 1.000" w:hint="eastAsia"/>
                <w:sz w:val="28"/>
                <w:szCs w:val="28"/>
              </w:rPr>
              <w:t xml:space="preserve">□ </w:t>
            </w:r>
            <w:r w:rsidRPr="001D47C3">
              <w:rPr>
                <w:rFonts w:ascii="標楷體" w:eastAsia="標楷體" w:hAnsi="標楷體" w:hint="eastAsia"/>
                <w:sz w:val="28"/>
                <w:szCs w:val="28"/>
              </w:rPr>
              <w:t>符合一般碩士論文水準，不需修改。</w:t>
            </w:r>
          </w:p>
          <w:p w:rsidR="00161AB7" w:rsidRPr="001D47C3" w:rsidRDefault="00161AB7" w:rsidP="0045300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47C3">
              <w:rPr>
                <w:rFonts w:ascii="標楷體" w:eastAsia="標楷體" w:hAnsi="標楷體" w:cs="金梅毛sion 1.000" w:hint="eastAsia"/>
                <w:sz w:val="28"/>
                <w:szCs w:val="28"/>
              </w:rPr>
              <w:t xml:space="preserve">□ </w:t>
            </w:r>
            <w:r w:rsidRPr="001D47C3">
              <w:rPr>
                <w:rFonts w:ascii="標楷體" w:eastAsia="標楷體" w:hAnsi="標楷體" w:hint="eastAsia"/>
                <w:sz w:val="28"/>
                <w:szCs w:val="28"/>
              </w:rPr>
              <w:t>符合一般碩士論文水準，但需稍加修改。</w:t>
            </w:r>
          </w:p>
          <w:p w:rsidR="00161AB7" w:rsidRPr="001D47C3" w:rsidRDefault="00161AB7" w:rsidP="00453000">
            <w:pPr>
              <w:spacing w:line="440" w:lineRule="exact"/>
              <w:ind w:left="428" w:hangingChars="153" w:hanging="4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47C3">
              <w:rPr>
                <w:rFonts w:ascii="標楷體" w:eastAsia="標楷體" w:hAnsi="標楷體" w:cs="金梅毛sion 1.000" w:hint="eastAsia"/>
                <w:sz w:val="28"/>
                <w:szCs w:val="28"/>
              </w:rPr>
              <w:t xml:space="preserve">□ </w:t>
            </w:r>
            <w:r w:rsidRPr="001D47C3">
              <w:rPr>
                <w:rFonts w:ascii="標楷體" w:eastAsia="標楷體" w:hAnsi="標楷體" w:hint="eastAsia"/>
                <w:sz w:val="28"/>
                <w:szCs w:val="28"/>
              </w:rPr>
              <w:t>觀念、方法、格式具嚴重錯誤或顯著缺失，不符合一般碩士論文之水準。</w:t>
            </w:r>
          </w:p>
          <w:p w:rsidR="008D1627" w:rsidRPr="001D47C3" w:rsidRDefault="008D1627" w:rsidP="00453000">
            <w:pPr>
              <w:spacing w:line="440" w:lineRule="exact"/>
              <w:ind w:leftChars="-7" w:left="414" w:hangingChars="154" w:hanging="43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47C3">
              <w:rPr>
                <w:rFonts w:ascii="標楷體" w:eastAsia="標楷體" w:hAnsi="標楷體" w:hint="eastAsia"/>
                <w:sz w:val="28"/>
                <w:szCs w:val="28"/>
              </w:rPr>
              <w:t>補充說明：</w:t>
            </w:r>
          </w:p>
        </w:tc>
      </w:tr>
      <w:tr w:rsidR="00BE696F" w:rsidRPr="001D47C3" w:rsidTr="008D1627">
        <w:trPr>
          <w:trHeight w:hRule="exact" w:val="85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E696F" w:rsidRPr="001D47C3" w:rsidRDefault="00BE696F" w:rsidP="00EA4AC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47C3">
              <w:rPr>
                <w:rFonts w:ascii="標楷體" w:eastAsia="標楷體" w:hAnsi="標楷體" w:hint="eastAsia"/>
                <w:sz w:val="32"/>
                <w:szCs w:val="32"/>
              </w:rPr>
              <w:t>評    分</w:t>
            </w:r>
          </w:p>
        </w:tc>
        <w:tc>
          <w:tcPr>
            <w:tcW w:w="7593" w:type="dxa"/>
            <w:gridSpan w:val="2"/>
            <w:shd w:val="clear" w:color="auto" w:fill="auto"/>
            <w:vAlign w:val="center"/>
          </w:tcPr>
          <w:p w:rsidR="00BE696F" w:rsidRPr="001D47C3" w:rsidRDefault="00BE696F" w:rsidP="00EA4A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D47C3">
              <w:rPr>
                <w:rFonts w:ascii="標楷體" w:eastAsia="標楷體" w:hAnsi="標楷體" w:hint="eastAsia"/>
                <w:sz w:val="28"/>
                <w:szCs w:val="28"/>
              </w:rPr>
              <w:t>成 績：</w:t>
            </w:r>
            <w:r w:rsidRPr="001D47C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1D47C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D47C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1D47C3">
              <w:rPr>
                <w:rFonts w:ascii="標楷體" w:eastAsia="標楷體" w:hAnsi="標楷體" w:hint="eastAsia"/>
                <w:sz w:val="28"/>
                <w:szCs w:val="28"/>
              </w:rPr>
              <w:t xml:space="preserve">  分</w:t>
            </w:r>
          </w:p>
        </w:tc>
      </w:tr>
      <w:tr w:rsidR="005050F6" w:rsidRPr="001D47C3" w:rsidTr="008D1627">
        <w:trPr>
          <w:trHeight w:hRule="exact" w:val="85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5050F6" w:rsidRPr="001D47C3" w:rsidRDefault="005050F6" w:rsidP="005050F6">
            <w:pPr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47C3">
              <w:rPr>
                <w:rFonts w:ascii="標楷體" w:eastAsia="標楷體" w:hAnsi="標楷體" w:hint="eastAsia"/>
                <w:sz w:val="32"/>
              </w:rPr>
              <w:t>考試委員</w:t>
            </w:r>
          </w:p>
        </w:tc>
        <w:tc>
          <w:tcPr>
            <w:tcW w:w="7593" w:type="dxa"/>
            <w:gridSpan w:val="2"/>
            <w:shd w:val="clear" w:color="auto" w:fill="auto"/>
            <w:vAlign w:val="center"/>
          </w:tcPr>
          <w:p w:rsidR="005050F6" w:rsidRPr="001D47C3" w:rsidRDefault="005050F6" w:rsidP="005050F6">
            <w:pPr>
              <w:ind w:firstLineChars="1280" w:firstLine="3584"/>
              <w:rPr>
                <w:rFonts w:ascii="標楷體" w:eastAsia="標楷體" w:hAnsi="標楷體"/>
                <w:sz w:val="32"/>
                <w:szCs w:val="32"/>
              </w:rPr>
            </w:pPr>
            <w:r w:rsidRPr="001D47C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D47C3">
              <w:rPr>
                <w:rFonts w:ascii="標楷體" w:eastAsia="標楷體" w:hAnsi="標楷體"/>
                <w:sz w:val="28"/>
              </w:rPr>
              <w:t>(</w:t>
            </w:r>
            <w:r w:rsidRPr="001D47C3">
              <w:rPr>
                <w:rFonts w:ascii="標楷體" w:eastAsia="標楷體" w:hAnsi="標楷體" w:hint="eastAsia"/>
                <w:sz w:val="28"/>
              </w:rPr>
              <w:t>簽章</w:t>
            </w:r>
            <w:r w:rsidRPr="001D47C3">
              <w:rPr>
                <w:rFonts w:ascii="標楷體" w:eastAsia="標楷體" w:hAnsi="標楷體"/>
                <w:sz w:val="28"/>
              </w:rPr>
              <w:t>)</w:t>
            </w:r>
          </w:p>
        </w:tc>
      </w:tr>
    </w:tbl>
    <w:p w:rsidR="005050F6" w:rsidRPr="001D47C3" w:rsidRDefault="00BE696F" w:rsidP="005050F6">
      <w:pPr>
        <w:spacing w:line="400" w:lineRule="exact"/>
        <w:rPr>
          <w:rFonts w:ascii="標楷體" w:eastAsia="標楷體" w:hAnsi="標楷體"/>
          <w:sz w:val="28"/>
        </w:rPr>
      </w:pPr>
      <w:r w:rsidRPr="001D47C3">
        <w:rPr>
          <w:rFonts w:ascii="標楷體" w:eastAsia="標楷體" w:hAnsi="標楷體" w:hint="eastAsia"/>
          <w:sz w:val="28"/>
        </w:rPr>
        <w:t>注意事項：</w:t>
      </w:r>
    </w:p>
    <w:p w:rsidR="005050F6" w:rsidRPr="001D47C3" w:rsidRDefault="005050F6" w:rsidP="005050F6">
      <w:pPr>
        <w:spacing w:line="400" w:lineRule="exact"/>
        <w:ind w:left="538"/>
        <w:rPr>
          <w:rFonts w:ascii="標楷體" w:eastAsia="標楷體" w:hAnsi="標楷體"/>
          <w:sz w:val="28"/>
        </w:rPr>
      </w:pPr>
      <w:r w:rsidRPr="001D47C3">
        <w:rPr>
          <w:rFonts w:ascii="標楷體" w:eastAsia="標楷體" w:hAnsi="標楷體" w:hint="eastAsia"/>
          <w:sz w:val="28"/>
        </w:rPr>
        <w:t>1.</w:t>
      </w:r>
      <w:r w:rsidR="00BE696F" w:rsidRPr="001D47C3">
        <w:rPr>
          <w:rFonts w:ascii="標楷體" w:eastAsia="標楷體" w:hAnsi="標楷體" w:hint="eastAsia"/>
          <w:sz w:val="28"/>
        </w:rPr>
        <w:t>請於口試完畢後裝入信封後密封</w:t>
      </w:r>
      <w:r w:rsidRPr="001D47C3">
        <w:rPr>
          <w:rFonts w:ascii="標楷體" w:eastAsia="標楷體" w:hAnsi="標楷體" w:hint="eastAsia"/>
          <w:sz w:val="28"/>
        </w:rPr>
        <w:t>。</w:t>
      </w:r>
    </w:p>
    <w:p w:rsidR="005050F6" w:rsidRPr="001D47C3" w:rsidRDefault="005050F6" w:rsidP="005050F6">
      <w:pPr>
        <w:spacing w:line="400" w:lineRule="exact"/>
        <w:ind w:left="538"/>
        <w:rPr>
          <w:rFonts w:ascii="標楷體" w:eastAsia="標楷體" w:hAnsi="標楷體"/>
          <w:sz w:val="28"/>
        </w:rPr>
      </w:pPr>
      <w:r w:rsidRPr="001D47C3">
        <w:rPr>
          <w:rFonts w:ascii="標楷體" w:eastAsia="標楷體" w:hAnsi="標楷體"/>
          <w:sz w:val="28"/>
        </w:rPr>
        <w:t>2.</w:t>
      </w:r>
      <w:r w:rsidRPr="001D47C3">
        <w:rPr>
          <w:rFonts w:ascii="標楷體" w:eastAsia="標楷體" w:hAnsi="標楷體" w:hint="eastAsia"/>
          <w:sz w:val="28"/>
        </w:rPr>
        <w:t>本表留系</w:t>
      </w:r>
      <w:r w:rsidR="00FA0BDC" w:rsidRPr="001D47C3">
        <w:rPr>
          <w:rFonts w:ascii="標楷體" w:eastAsia="標楷體" w:hAnsi="標楷體" w:hint="eastAsia"/>
          <w:sz w:val="28"/>
        </w:rPr>
        <w:t>辦</w:t>
      </w:r>
      <w:r w:rsidRPr="001D47C3">
        <w:rPr>
          <w:rFonts w:ascii="標楷體" w:eastAsia="標楷體" w:hAnsi="標楷體" w:hint="eastAsia"/>
          <w:sz w:val="28"/>
        </w:rPr>
        <w:t>存查。</w:t>
      </w:r>
    </w:p>
    <w:p w:rsidR="006F2864" w:rsidRPr="001D47C3" w:rsidRDefault="006F2864" w:rsidP="005050F6">
      <w:pPr>
        <w:spacing w:line="400" w:lineRule="exact"/>
        <w:ind w:left="538"/>
        <w:rPr>
          <w:rFonts w:ascii="標楷體" w:eastAsia="標楷體" w:hAnsi="標楷體" w:hint="eastAsia"/>
          <w:sz w:val="28"/>
        </w:rPr>
      </w:pPr>
    </w:p>
    <w:sectPr w:rsidR="006F2864" w:rsidRPr="001D47C3" w:rsidSect="00D124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5B" w:rsidRDefault="0035735B" w:rsidP="006A4EFB">
      <w:r>
        <w:separator/>
      </w:r>
    </w:p>
  </w:endnote>
  <w:endnote w:type="continuationSeparator" w:id="0">
    <w:p w:rsidR="0035735B" w:rsidRDefault="0035735B" w:rsidP="006A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金梅毛sion 1.000">
    <w:panose1 w:val="02010609000101010101"/>
    <w:charset w:val="88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5B" w:rsidRDefault="0035735B" w:rsidP="006A4EFB">
      <w:r>
        <w:separator/>
      </w:r>
    </w:p>
  </w:footnote>
  <w:footnote w:type="continuationSeparator" w:id="0">
    <w:p w:rsidR="0035735B" w:rsidRDefault="0035735B" w:rsidP="006A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550"/>
    <w:multiLevelType w:val="hybridMultilevel"/>
    <w:tmpl w:val="85A48794"/>
    <w:lvl w:ilvl="0" w:tplc="BF248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4214C"/>
    <w:multiLevelType w:val="hybridMultilevel"/>
    <w:tmpl w:val="CC9C36EA"/>
    <w:lvl w:ilvl="0" w:tplc="614C305E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53"/>
    <w:rsid w:val="00042842"/>
    <w:rsid w:val="00044E1A"/>
    <w:rsid w:val="000A3731"/>
    <w:rsid w:val="001003AE"/>
    <w:rsid w:val="001578D5"/>
    <w:rsid w:val="00161AB7"/>
    <w:rsid w:val="00193885"/>
    <w:rsid w:val="001D47C3"/>
    <w:rsid w:val="002D588E"/>
    <w:rsid w:val="0035735B"/>
    <w:rsid w:val="003B15EC"/>
    <w:rsid w:val="00412804"/>
    <w:rsid w:val="00453000"/>
    <w:rsid w:val="00460E9A"/>
    <w:rsid w:val="00487988"/>
    <w:rsid w:val="005050F6"/>
    <w:rsid w:val="005E532C"/>
    <w:rsid w:val="005F7F1C"/>
    <w:rsid w:val="00621F13"/>
    <w:rsid w:val="006A3DED"/>
    <w:rsid w:val="006A4EFB"/>
    <w:rsid w:val="006B3DC0"/>
    <w:rsid w:val="006B7C0F"/>
    <w:rsid w:val="006F2864"/>
    <w:rsid w:val="006F5E36"/>
    <w:rsid w:val="00702C3B"/>
    <w:rsid w:val="00771F24"/>
    <w:rsid w:val="007C01F1"/>
    <w:rsid w:val="007C6DE8"/>
    <w:rsid w:val="007D42B3"/>
    <w:rsid w:val="008040D2"/>
    <w:rsid w:val="00840E53"/>
    <w:rsid w:val="00845F59"/>
    <w:rsid w:val="00880AB7"/>
    <w:rsid w:val="008D1627"/>
    <w:rsid w:val="0091066B"/>
    <w:rsid w:val="00921CBB"/>
    <w:rsid w:val="00954F48"/>
    <w:rsid w:val="009718F0"/>
    <w:rsid w:val="009D2688"/>
    <w:rsid w:val="009F2567"/>
    <w:rsid w:val="00A0798D"/>
    <w:rsid w:val="00A246A5"/>
    <w:rsid w:val="00A25E2F"/>
    <w:rsid w:val="00A35BD6"/>
    <w:rsid w:val="00A75091"/>
    <w:rsid w:val="00A931B3"/>
    <w:rsid w:val="00AB362C"/>
    <w:rsid w:val="00B75463"/>
    <w:rsid w:val="00BA142B"/>
    <w:rsid w:val="00BC0B71"/>
    <w:rsid w:val="00BE696F"/>
    <w:rsid w:val="00C733FA"/>
    <w:rsid w:val="00C77240"/>
    <w:rsid w:val="00CA7578"/>
    <w:rsid w:val="00CB5824"/>
    <w:rsid w:val="00D124C1"/>
    <w:rsid w:val="00D20C92"/>
    <w:rsid w:val="00D579CF"/>
    <w:rsid w:val="00DE6834"/>
    <w:rsid w:val="00E461BC"/>
    <w:rsid w:val="00EA4AC4"/>
    <w:rsid w:val="00F34EBA"/>
    <w:rsid w:val="00FA0BDC"/>
    <w:rsid w:val="00FE22E7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90AC8"/>
  <w15:chartTrackingRefBased/>
  <w15:docId w15:val="{C69AEEB5-A576-49E5-84C3-EF472702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新細明體" w:hAnsi="Calibri Light" w:cs="Calibri Light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dnote text"/>
    <w:basedOn w:val="a"/>
    <w:semiHidden/>
    <w:rsid w:val="00954F48"/>
    <w:pPr>
      <w:widowControl/>
      <w:autoSpaceDE w:val="0"/>
      <w:autoSpaceDN w:val="0"/>
      <w:snapToGrid w:val="0"/>
    </w:pPr>
    <w:rPr>
      <w:kern w:val="0"/>
      <w:sz w:val="20"/>
      <w:szCs w:val="20"/>
      <w:lang w:eastAsia="en-US"/>
    </w:rPr>
  </w:style>
  <w:style w:type="paragraph" w:customStyle="1" w:styleId="Affiliation">
    <w:name w:val="Affiliation"/>
    <w:rsid w:val="007D42B3"/>
    <w:pPr>
      <w:jc w:val="center"/>
    </w:pPr>
    <w:rPr>
      <w:lang w:eastAsia="en-US"/>
    </w:rPr>
  </w:style>
  <w:style w:type="table" w:styleId="a4">
    <w:name w:val="Table Grid"/>
    <w:basedOn w:val="a1"/>
    <w:rsid w:val="00C733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A4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A4EFB"/>
    <w:rPr>
      <w:kern w:val="2"/>
    </w:rPr>
  </w:style>
  <w:style w:type="paragraph" w:styleId="a7">
    <w:name w:val="footer"/>
    <w:basedOn w:val="a"/>
    <w:link w:val="a8"/>
    <w:rsid w:val="006A4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A4EFB"/>
    <w:rPr>
      <w:kern w:val="2"/>
    </w:rPr>
  </w:style>
  <w:style w:type="paragraph" w:styleId="a9">
    <w:name w:val="Balloon Text"/>
    <w:basedOn w:val="a"/>
    <w:link w:val="aa"/>
    <w:rsid w:val="006F2864"/>
    <w:rPr>
      <w:rFonts w:ascii="金梅毛sion 1.000" w:eastAsia="Cambria Math" w:hAnsi="金梅毛sion 1.000"/>
      <w:sz w:val="18"/>
      <w:szCs w:val="18"/>
    </w:rPr>
  </w:style>
  <w:style w:type="character" w:customStyle="1" w:styleId="aa">
    <w:name w:val="註解方塊文字 字元"/>
    <w:link w:val="a9"/>
    <w:rsid w:val="006F2864"/>
    <w:rPr>
      <w:rFonts w:ascii="金梅毛sion 1.000" w:eastAsia="Cambria Math" w:hAnsi="金梅毛sion 1.000" w:cs="Calibri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6900-B745-47D4-9DC2-1B7CCE63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au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真理大學碩士學位論文考試評分表</dc:title>
  <dc:subject/>
  <dc:creator>au</dc:creator>
  <cp:keywords/>
  <dc:description/>
  <cp:lastModifiedBy>純純 陳</cp:lastModifiedBy>
  <cp:revision>2</cp:revision>
  <cp:lastPrinted>2020-06-24T07:05:00Z</cp:lastPrinted>
  <dcterms:created xsi:type="dcterms:W3CDTF">2021-03-10T03:11:00Z</dcterms:created>
  <dcterms:modified xsi:type="dcterms:W3CDTF">2021-03-10T03:11:00Z</dcterms:modified>
</cp:coreProperties>
</file>